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0A" w:rsidRDefault="0097060A" w:rsidP="0097060A">
      <w:pPr>
        <w:rPr>
          <w:rFonts w:ascii="Helvetica" w:eastAsia="Times New Roman" w:hAnsi="Helvetica" w:cs="Helvetica"/>
          <w:color w:val="000080"/>
        </w:rPr>
      </w:pPr>
      <w:hyperlink r:id="rId4" w:history="1">
        <w:r>
          <w:rPr>
            <w:rStyle w:val="Hyperlink"/>
            <w:rFonts w:ascii="Helvetica" w:eastAsia="Times New Roman" w:hAnsi="Helvetica" w:cs="Helvetica"/>
          </w:rPr>
          <w:t>https://www.theatlantic.com/magazine/archive/2018/07/the-dangers-of-distracted-parenting/561752/</w:t>
        </w:r>
      </w:hyperlink>
    </w:p>
    <w:p w:rsidR="00E61DF5" w:rsidRDefault="00E61DF5">
      <w:bookmarkStart w:id="0" w:name="_GoBack"/>
      <w:bookmarkEnd w:id="0"/>
    </w:p>
    <w:sectPr w:rsidR="00E6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0A"/>
    <w:rsid w:val="0097060A"/>
    <w:rsid w:val="00E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0CC62-E718-41DA-B0E4-210895A5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atlantic.com/magazine/archive/2018/07/the-dangers-of-distracted-parenting/5617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Krouse</dc:creator>
  <cp:keywords/>
  <dc:description/>
  <cp:lastModifiedBy>Kristine Krouse</cp:lastModifiedBy>
  <cp:revision>1</cp:revision>
  <dcterms:created xsi:type="dcterms:W3CDTF">2018-10-05T19:38:00Z</dcterms:created>
  <dcterms:modified xsi:type="dcterms:W3CDTF">2018-10-05T19:39:00Z</dcterms:modified>
</cp:coreProperties>
</file>